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C36B" w14:textId="1EBC3053" w:rsidR="00267134" w:rsidRDefault="00B64548" w:rsidP="002671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Channel View Medical Group</w:t>
      </w:r>
    </w:p>
    <w:p w14:paraId="2E4DA5E1" w14:textId="77777777" w:rsidR="00267134" w:rsidRDefault="00267134" w:rsidP="007A710C">
      <w:pPr>
        <w:rPr>
          <w:rFonts w:ascii="Arial" w:hAnsi="Arial" w:cs="Arial"/>
          <w:b/>
        </w:rPr>
      </w:pPr>
    </w:p>
    <w:p w14:paraId="4DF58799" w14:textId="6BAFAF1F" w:rsidR="0075112F" w:rsidRPr="00C9244A" w:rsidRDefault="00D24749" w:rsidP="00C9244A">
      <w:pPr>
        <w:jc w:val="center"/>
        <w:rPr>
          <w:rFonts w:ascii="Arial" w:hAnsi="Arial" w:cs="Arial"/>
          <w:b/>
          <w:sz w:val="36"/>
          <w:szCs w:val="36"/>
        </w:rPr>
      </w:pPr>
      <w:r w:rsidRPr="00C9244A">
        <w:rPr>
          <w:rFonts w:ascii="Arial" w:hAnsi="Arial" w:cs="Arial"/>
          <w:b/>
          <w:sz w:val="36"/>
          <w:szCs w:val="36"/>
        </w:rPr>
        <w:t xml:space="preserve">Finance </w:t>
      </w:r>
      <w:r w:rsidR="003933E1" w:rsidRPr="00C9244A">
        <w:rPr>
          <w:rFonts w:ascii="Arial" w:hAnsi="Arial" w:cs="Arial"/>
          <w:b/>
          <w:sz w:val="36"/>
          <w:szCs w:val="36"/>
        </w:rPr>
        <w:t xml:space="preserve">Assistant </w:t>
      </w:r>
      <w:r w:rsidR="00C9244A">
        <w:rPr>
          <w:rFonts w:ascii="Arial" w:hAnsi="Arial" w:cs="Arial"/>
          <w:b/>
          <w:sz w:val="36"/>
          <w:szCs w:val="36"/>
        </w:rPr>
        <w:br/>
        <w:t>J</w:t>
      </w:r>
      <w:r w:rsidR="007101DF" w:rsidRPr="00C9244A">
        <w:rPr>
          <w:rFonts w:ascii="Arial" w:hAnsi="Arial" w:cs="Arial"/>
          <w:b/>
          <w:sz w:val="36"/>
          <w:szCs w:val="36"/>
        </w:rPr>
        <w:t xml:space="preserve">ob </w:t>
      </w:r>
      <w:r w:rsidR="00C9244A">
        <w:rPr>
          <w:rFonts w:ascii="Arial" w:hAnsi="Arial" w:cs="Arial"/>
          <w:b/>
          <w:sz w:val="36"/>
          <w:szCs w:val="36"/>
        </w:rPr>
        <w:t>D</w:t>
      </w:r>
      <w:r w:rsidR="007101DF" w:rsidRPr="00C9244A">
        <w:rPr>
          <w:rFonts w:ascii="Arial" w:hAnsi="Arial" w:cs="Arial"/>
          <w:b/>
          <w:sz w:val="36"/>
          <w:szCs w:val="36"/>
        </w:rPr>
        <w:t xml:space="preserve">escription &amp; </w:t>
      </w:r>
      <w:r w:rsidR="00C9244A">
        <w:rPr>
          <w:rFonts w:ascii="Arial" w:hAnsi="Arial" w:cs="Arial"/>
          <w:b/>
          <w:sz w:val="36"/>
          <w:szCs w:val="36"/>
        </w:rPr>
        <w:t>P</w:t>
      </w:r>
      <w:r w:rsidR="007101DF" w:rsidRPr="00C9244A">
        <w:rPr>
          <w:rFonts w:ascii="Arial" w:hAnsi="Arial" w:cs="Arial"/>
          <w:b/>
          <w:sz w:val="36"/>
          <w:szCs w:val="36"/>
        </w:rPr>
        <w:t xml:space="preserve">erson </w:t>
      </w:r>
      <w:r w:rsidR="00C9244A">
        <w:rPr>
          <w:rFonts w:ascii="Arial" w:hAnsi="Arial" w:cs="Arial"/>
          <w:b/>
          <w:sz w:val="36"/>
          <w:szCs w:val="36"/>
        </w:rPr>
        <w:t>S</w:t>
      </w:r>
      <w:r w:rsidR="00435941" w:rsidRPr="00C9244A">
        <w:rPr>
          <w:rFonts w:ascii="Arial" w:hAnsi="Arial" w:cs="Arial"/>
          <w:b/>
          <w:sz w:val="36"/>
          <w:szCs w:val="36"/>
        </w:rPr>
        <w:t>pecification</w:t>
      </w:r>
    </w:p>
    <w:p w14:paraId="5F5FD258" w14:textId="77777777" w:rsidR="00D71C93" w:rsidRDefault="00D71C93" w:rsidP="007A710C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D71C93" w14:paraId="0B286783" w14:textId="77777777" w:rsidTr="00D71C93">
        <w:tc>
          <w:tcPr>
            <w:tcW w:w="4505" w:type="dxa"/>
            <w:shd w:val="clear" w:color="auto" w:fill="8EAADB" w:themeFill="accent1" w:themeFillTint="99"/>
          </w:tcPr>
          <w:p w14:paraId="7A156B08" w14:textId="0A1154B0" w:rsidR="00D71C93" w:rsidRPr="00771440" w:rsidRDefault="00D71C93" w:rsidP="007A710C">
            <w:pPr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 xml:space="preserve">Job </w:t>
            </w:r>
            <w:r w:rsidR="00D67380">
              <w:rPr>
                <w:rFonts w:ascii="Arial" w:hAnsi="Arial" w:cs="Arial"/>
                <w:b/>
              </w:rPr>
              <w:t>t</w:t>
            </w:r>
            <w:r w:rsidRPr="00771440">
              <w:rPr>
                <w:rFonts w:ascii="Arial" w:hAnsi="Arial" w:cs="Arial"/>
                <w:b/>
              </w:rPr>
              <w:t>itle</w:t>
            </w:r>
          </w:p>
        </w:tc>
        <w:tc>
          <w:tcPr>
            <w:tcW w:w="4505" w:type="dxa"/>
          </w:tcPr>
          <w:p w14:paraId="22B815C8" w14:textId="3DD9E840" w:rsidR="00D71C93" w:rsidRPr="00D71C93" w:rsidRDefault="00115E9F" w:rsidP="007A7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</w:t>
            </w:r>
            <w:r w:rsidR="00DC18EE">
              <w:rPr>
                <w:rFonts w:ascii="Arial" w:hAnsi="Arial" w:cs="Arial"/>
              </w:rPr>
              <w:t xml:space="preserve"> </w:t>
            </w:r>
            <w:r w:rsidR="003933E1">
              <w:rPr>
                <w:rFonts w:ascii="Arial" w:hAnsi="Arial" w:cs="Arial"/>
              </w:rPr>
              <w:t>Assistant</w:t>
            </w:r>
          </w:p>
        </w:tc>
      </w:tr>
      <w:tr w:rsidR="00D71C93" w14:paraId="68A06715" w14:textId="77777777" w:rsidTr="00D71C93">
        <w:tc>
          <w:tcPr>
            <w:tcW w:w="4505" w:type="dxa"/>
            <w:shd w:val="clear" w:color="auto" w:fill="8EAADB" w:themeFill="accent1" w:themeFillTint="99"/>
          </w:tcPr>
          <w:p w14:paraId="75AC1757" w14:textId="77777777" w:rsidR="00D71C93" w:rsidRPr="00771440" w:rsidRDefault="00D71C93" w:rsidP="007A710C">
            <w:pPr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Accountable to</w:t>
            </w:r>
          </w:p>
        </w:tc>
        <w:tc>
          <w:tcPr>
            <w:tcW w:w="4505" w:type="dxa"/>
          </w:tcPr>
          <w:p w14:paraId="6608548C" w14:textId="6A551FC3" w:rsidR="00D71C93" w:rsidRPr="00D71C93" w:rsidRDefault="00B64548" w:rsidP="00705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Manager</w:t>
            </w:r>
            <w:r w:rsidR="00123D09">
              <w:rPr>
                <w:rFonts w:ascii="Arial" w:hAnsi="Arial" w:cs="Arial"/>
              </w:rPr>
              <w:t>, Office Manager</w:t>
            </w:r>
          </w:p>
        </w:tc>
      </w:tr>
      <w:tr w:rsidR="00D71C93" w14:paraId="1F5FF61B" w14:textId="77777777" w:rsidTr="00D71C93">
        <w:tc>
          <w:tcPr>
            <w:tcW w:w="4505" w:type="dxa"/>
            <w:shd w:val="clear" w:color="auto" w:fill="8EAADB" w:themeFill="accent1" w:themeFillTint="99"/>
          </w:tcPr>
          <w:p w14:paraId="6C9F83DE" w14:textId="77777777" w:rsidR="00D71C93" w:rsidRPr="00771440" w:rsidRDefault="00D71C93" w:rsidP="007A710C">
            <w:pPr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Hours per week</w:t>
            </w:r>
          </w:p>
        </w:tc>
        <w:tc>
          <w:tcPr>
            <w:tcW w:w="4505" w:type="dxa"/>
          </w:tcPr>
          <w:p w14:paraId="3E92C36D" w14:textId="064F5A30" w:rsidR="00D71C93" w:rsidRPr="00D71C93" w:rsidRDefault="005C69E0" w:rsidP="007A7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223AE">
              <w:rPr>
                <w:rFonts w:ascii="Arial" w:hAnsi="Arial" w:cs="Arial"/>
              </w:rPr>
              <w:t>4</w:t>
            </w:r>
            <w:r w:rsidR="00B64548">
              <w:rPr>
                <w:rFonts w:ascii="Arial" w:hAnsi="Arial" w:cs="Arial"/>
              </w:rPr>
              <w:t xml:space="preserve"> </w:t>
            </w:r>
            <w:r w:rsidR="00123D09">
              <w:rPr>
                <w:rFonts w:ascii="Arial" w:hAnsi="Arial" w:cs="Arial"/>
              </w:rPr>
              <w:t>– 2</w:t>
            </w:r>
            <w:r w:rsidR="003223AE">
              <w:rPr>
                <w:rFonts w:ascii="Arial" w:hAnsi="Arial" w:cs="Arial"/>
              </w:rPr>
              <w:t>8</w:t>
            </w:r>
            <w:r w:rsidR="00123D09">
              <w:rPr>
                <w:rFonts w:ascii="Arial" w:hAnsi="Arial" w:cs="Arial"/>
              </w:rPr>
              <w:t xml:space="preserve"> </w:t>
            </w:r>
            <w:r w:rsidR="00B64548">
              <w:rPr>
                <w:rFonts w:ascii="Arial" w:hAnsi="Arial" w:cs="Arial"/>
              </w:rPr>
              <w:t>hours</w:t>
            </w:r>
            <w:r w:rsidR="00123D09">
              <w:rPr>
                <w:rFonts w:ascii="Arial" w:hAnsi="Arial" w:cs="Arial"/>
              </w:rPr>
              <w:t xml:space="preserve"> per week</w:t>
            </w:r>
          </w:p>
        </w:tc>
      </w:tr>
      <w:tr w:rsidR="00123D09" w14:paraId="6F3AB0EF" w14:textId="77777777" w:rsidTr="00D71C93">
        <w:tc>
          <w:tcPr>
            <w:tcW w:w="4505" w:type="dxa"/>
            <w:shd w:val="clear" w:color="auto" w:fill="8EAADB" w:themeFill="accent1" w:themeFillTint="99"/>
          </w:tcPr>
          <w:p w14:paraId="3FC199DD" w14:textId="7C9D43C4" w:rsidR="00123D09" w:rsidRPr="00771440" w:rsidRDefault="00123D09" w:rsidP="007A71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Salary Dependent on Experience</w:t>
            </w:r>
          </w:p>
        </w:tc>
        <w:tc>
          <w:tcPr>
            <w:tcW w:w="4505" w:type="dxa"/>
          </w:tcPr>
          <w:p w14:paraId="01387DB1" w14:textId="16F6E188" w:rsidR="00123D09" w:rsidRDefault="00123D09" w:rsidP="007A7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£24,000 - £26,000 pro rata </w:t>
            </w:r>
          </w:p>
        </w:tc>
      </w:tr>
    </w:tbl>
    <w:p w14:paraId="3F71248E" w14:textId="77777777" w:rsidR="00D71C93" w:rsidRDefault="00D71C93" w:rsidP="007A710C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71C93" w14:paraId="37688F96" w14:textId="77777777" w:rsidTr="00D71C93">
        <w:tc>
          <w:tcPr>
            <w:tcW w:w="9010" w:type="dxa"/>
            <w:shd w:val="clear" w:color="auto" w:fill="8EAADB" w:themeFill="accent1" w:themeFillTint="99"/>
          </w:tcPr>
          <w:p w14:paraId="72941EA5" w14:textId="4E809D00" w:rsidR="00D71C93" w:rsidRPr="00771440" w:rsidRDefault="00D71C93" w:rsidP="007A710C">
            <w:pPr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 xml:space="preserve">Job </w:t>
            </w:r>
            <w:r w:rsidR="00D67380">
              <w:rPr>
                <w:rFonts w:ascii="Arial" w:hAnsi="Arial" w:cs="Arial"/>
                <w:b/>
              </w:rPr>
              <w:t>s</w:t>
            </w:r>
            <w:r w:rsidRPr="00771440">
              <w:rPr>
                <w:rFonts w:ascii="Arial" w:hAnsi="Arial" w:cs="Arial"/>
                <w:b/>
              </w:rPr>
              <w:t>ummary</w:t>
            </w:r>
          </w:p>
        </w:tc>
      </w:tr>
      <w:tr w:rsidR="00D71C93" w14:paraId="170CF0D5" w14:textId="77777777" w:rsidTr="00D71C93">
        <w:trPr>
          <w:trHeight w:val="224"/>
        </w:trPr>
        <w:tc>
          <w:tcPr>
            <w:tcW w:w="9010" w:type="dxa"/>
          </w:tcPr>
          <w:p w14:paraId="415939D8" w14:textId="23852034" w:rsidR="00D71C93" w:rsidRPr="007101DF" w:rsidRDefault="007056D2" w:rsidP="00115E9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7101DF">
              <w:rPr>
                <w:rFonts w:ascii="Arial" w:hAnsi="Arial" w:cs="Arial"/>
                <w:color w:val="000000"/>
                <w:sz w:val="22"/>
                <w:szCs w:val="22"/>
              </w:rPr>
              <w:t xml:space="preserve">To </w:t>
            </w:r>
            <w:r w:rsidR="00B64548">
              <w:rPr>
                <w:rFonts w:ascii="Arial" w:hAnsi="Arial" w:cs="Arial"/>
                <w:color w:val="000000"/>
                <w:sz w:val="22"/>
                <w:szCs w:val="22"/>
              </w:rPr>
              <w:t xml:space="preserve">support the </w:t>
            </w:r>
            <w:r w:rsidR="00780BF2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B64548">
              <w:rPr>
                <w:rFonts w:ascii="Arial" w:hAnsi="Arial" w:cs="Arial"/>
                <w:color w:val="000000"/>
                <w:sz w:val="22"/>
                <w:szCs w:val="22"/>
              </w:rPr>
              <w:t xml:space="preserve">ractice Manager in all areas of financial management. The post-holder will support with the administration of claims, invoices, </w:t>
            </w:r>
            <w:proofErr w:type="gramStart"/>
            <w:r w:rsidR="00B64548">
              <w:rPr>
                <w:rFonts w:ascii="Arial" w:hAnsi="Arial" w:cs="Arial"/>
                <w:color w:val="000000"/>
                <w:sz w:val="22"/>
                <w:szCs w:val="22"/>
              </w:rPr>
              <w:t>payroll</w:t>
            </w:r>
            <w:proofErr w:type="gramEnd"/>
            <w:r w:rsidR="00B64548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</w:t>
            </w:r>
            <w:r w:rsidR="00780BF2">
              <w:rPr>
                <w:rFonts w:ascii="Arial" w:hAnsi="Arial" w:cs="Arial"/>
                <w:color w:val="000000"/>
                <w:sz w:val="22"/>
                <w:szCs w:val="22"/>
              </w:rPr>
              <w:t>pensions.</w:t>
            </w:r>
          </w:p>
        </w:tc>
      </w:tr>
    </w:tbl>
    <w:p w14:paraId="7CB145A0" w14:textId="77777777" w:rsidR="000A75CA" w:rsidRDefault="000A75CA" w:rsidP="007A710C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E23BC" w14:paraId="0A388D53" w14:textId="77777777" w:rsidTr="00BE23BC">
        <w:tc>
          <w:tcPr>
            <w:tcW w:w="9010" w:type="dxa"/>
            <w:shd w:val="clear" w:color="auto" w:fill="8EAADB" w:themeFill="accent1" w:themeFillTint="99"/>
          </w:tcPr>
          <w:p w14:paraId="2DE02001" w14:textId="505FF6E1" w:rsidR="00BE23BC" w:rsidRPr="00771440" w:rsidRDefault="00BE23BC" w:rsidP="007A710C">
            <w:pPr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 xml:space="preserve">Primary </w:t>
            </w:r>
            <w:r w:rsidR="00D67380">
              <w:rPr>
                <w:rFonts w:ascii="Arial" w:hAnsi="Arial" w:cs="Arial"/>
                <w:b/>
              </w:rPr>
              <w:t>r</w:t>
            </w:r>
            <w:r w:rsidRPr="00771440">
              <w:rPr>
                <w:rFonts w:ascii="Arial" w:hAnsi="Arial" w:cs="Arial"/>
                <w:b/>
              </w:rPr>
              <w:t>esponsibilities</w:t>
            </w:r>
          </w:p>
        </w:tc>
      </w:tr>
      <w:tr w:rsidR="00BE23BC" w14:paraId="280C7D42" w14:textId="77777777" w:rsidTr="00BE23BC">
        <w:tc>
          <w:tcPr>
            <w:tcW w:w="9010" w:type="dxa"/>
          </w:tcPr>
          <w:p w14:paraId="7BDAD571" w14:textId="7866BF21" w:rsidR="00BE23BC" w:rsidRPr="007101DF" w:rsidRDefault="00BE23BC" w:rsidP="00BE23BC">
            <w:pPr>
              <w:rPr>
                <w:rFonts w:ascii="Arial" w:hAnsi="Arial" w:cs="Arial"/>
                <w:sz w:val="22"/>
                <w:szCs w:val="22"/>
              </w:rPr>
            </w:pPr>
            <w:r w:rsidRPr="007101DF">
              <w:rPr>
                <w:rFonts w:ascii="Arial" w:hAnsi="Arial" w:cs="Arial"/>
                <w:sz w:val="22"/>
                <w:szCs w:val="22"/>
              </w:rPr>
              <w:t xml:space="preserve">The following are the core responsibilities of the </w:t>
            </w:r>
            <w:r w:rsidR="00737D4B">
              <w:rPr>
                <w:rFonts w:ascii="Arial" w:hAnsi="Arial" w:cs="Arial"/>
                <w:sz w:val="22"/>
                <w:szCs w:val="22"/>
              </w:rPr>
              <w:t>F</w:t>
            </w:r>
            <w:r w:rsidR="007F1B38" w:rsidRPr="007101DF">
              <w:rPr>
                <w:rFonts w:ascii="Arial" w:hAnsi="Arial" w:cs="Arial"/>
                <w:sz w:val="22"/>
                <w:szCs w:val="22"/>
              </w:rPr>
              <w:t>inance</w:t>
            </w:r>
            <w:r w:rsidR="003E7EB4" w:rsidRPr="007101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0BF2">
              <w:rPr>
                <w:rFonts w:ascii="Arial" w:hAnsi="Arial" w:cs="Arial"/>
                <w:sz w:val="22"/>
                <w:szCs w:val="22"/>
              </w:rPr>
              <w:t xml:space="preserve">Administration </w:t>
            </w:r>
            <w:r w:rsidR="00737D4B">
              <w:rPr>
                <w:rFonts w:ascii="Arial" w:hAnsi="Arial" w:cs="Arial"/>
                <w:sz w:val="22"/>
                <w:szCs w:val="22"/>
              </w:rPr>
              <w:t>A</w:t>
            </w:r>
            <w:r w:rsidR="003933E1">
              <w:rPr>
                <w:rFonts w:ascii="Arial" w:hAnsi="Arial" w:cs="Arial"/>
                <w:sz w:val="22"/>
                <w:szCs w:val="22"/>
              </w:rPr>
              <w:t>ssistant</w:t>
            </w:r>
            <w:r w:rsidR="007101D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7101DF">
              <w:rPr>
                <w:rFonts w:ascii="Arial" w:hAnsi="Arial" w:cs="Arial"/>
                <w:sz w:val="22"/>
                <w:szCs w:val="22"/>
              </w:rPr>
              <w:t>There may be</w:t>
            </w:r>
            <w:r w:rsidR="00C60AA9">
              <w:rPr>
                <w:rFonts w:ascii="Arial" w:hAnsi="Arial" w:cs="Arial"/>
                <w:sz w:val="22"/>
                <w:szCs w:val="22"/>
              </w:rPr>
              <w:t>,</w:t>
            </w:r>
            <w:r w:rsidRPr="007101DF">
              <w:rPr>
                <w:rFonts w:ascii="Arial" w:hAnsi="Arial" w:cs="Arial"/>
                <w:sz w:val="22"/>
                <w:szCs w:val="22"/>
              </w:rPr>
              <w:t xml:space="preserve"> on occasion, a requirement to carry out other tasks; this will</w:t>
            </w:r>
            <w:r w:rsidR="00C60AA9">
              <w:rPr>
                <w:rFonts w:ascii="Arial" w:hAnsi="Arial" w:cs="Arial"/>
                <w:sz w:val="22"/>
                <w:szCs w:val="22"/>
              </w:rPr>
              <w:t xml:space="preserve"> depend </w:t>
            </w:r>
            <w:r w:rsidRPr="007101DF">
              <w:rPr>
                <w:rFonts w:ascii="Arial" w:hAnsi="Arial" w:cs="Arial"/>
                <w:sz w:val="22"/>
                <w:szCs w:val="22"/>
              </w:rPr>
              <w:t xml:space="preserve">on factors such </w:t>
            </w:r>
            <w:r w:rsidR="0092181E" w:rsidRPr="007101DF">
              <w:rPr>
                <w:rFonts w:ascii="Arial" w:hAnsi="Arial" w:cs="Arial"/>
                <w:sz w:val="22"/>
                <w:szCs w:val="22"/>
              </w:rPr>
              <w:t xml:space="preserve">as workload and staffing levels.  </w:t>
            </w:r>
          </w:p>
          <w:p w14:paraId="68464E81" w14:textId="6C3EA418" w:rsidR="0092181E" w:rsidRDefault="0092181E" w:rsidP="00BE23BC">
            <w:pPr>
              <w:rPr>
                <w:rFonts w:ascii="Arial" w:hAnsi="Arial" w:cs="Arial"/>
              </w:rPr>
            </w:pPr>
          </w:p>
          <w:p w14:paraId="1744CD6F" w14:textId="3605518D" w:rsidR="0059434D" w:rsidRPr="007101DF" w:rsidRDefault="0092142F" w:rsidP="00AE01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bookkeeping including reconciling bank statements</w:t>
            </w:r>
          </w:p>
          <w:p w14:paraId="7B0B34AA" w14:textId="77777777" w:rsidR="003072B2" w:rsidRDefault="0092142F" w:rsidP="00AE01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Raising,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uploading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ensuring any invoices are paid within </w:t>
            </w:r>
            <w:r w:rsidR="007F1B38" w:rsidRPr="007101DF">
              <w:rPr>
                <w:rFonts w:ascii="Arial" w:hAnsi="Arial" w:cs="Arial"/>
                <w:sz w:val="22"/>
                <w:szCs w:val="22"/>
              </w:rPr>
              <w:t>the given time</w:t>
            </w:r>
            <w:r w:rsidR="00C60A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1B38" w:rsidRPr="007101DF">
              <w:rPr>
                <w:rFonts w:ascii="Arial" w:hAnsi="Arial" w:cs="Arial"/>
                <w:sz w:val="22"/>
                <w:szCs w:val="22"/>
              </w:rPr>
              <w:t>frame</w:t>
            </w:r>
          </w:p>
          <w:p w14:paraId="1CD2761B" w14:textId="224AADB0" w:rsidR="007F1B38" w:rsidRPr="007101DF" w:rsidRDefault="003072B2" w:rsidP="00AE01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Make claims for reimbursement to the commissioner for services provided by the Practice through CQRS / PCSE Online</w:t>
            </w:r>
            <w:r w:rsidR="007F1B38" w:rsidRPr="007101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C463E4" w14:textId="5DAD5DF9" w:rsidR="0059434D" w:rsidRDefault="0059434D" w:rsidP="00AE01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101DF">
              <w:rPr>
                <w:rFonts w:ascii="Arial" w:hAnsi="Arial" w:cs="Arial"/>
                <w:sz w:val="22"/>
                <w:szCs w:val="22"/>
              </w:rPr>
              <w:t>Maintain an effective system for the handling of petty cash and cheques</w:t>
            </w:r>
          </w:p>
          <w:p w14:paraId="67146378" w14:textId="059FDCA5" w:rsidR="0092142F" w:rsidRPr="0092142F" w:rsidRDefault="0092142F" w:rsidP="009214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 all income and expenditure due to or made by the Practice is recorded in the accounts package</w:t>
            </w:r>
          </w:p>
          <w:p w14:paraId="50411453" w14:textId="121BC3D5" w:rsidR="0059434D" w:rsidRDefault="00FB1309" w:rsidP="003933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Providing payroll duties, processing timesheets including administration to ensure all employees are paid accurately and on time</w:t>
            </w:r>
          </w:p>
          <w:p w14:paraId="1280BDCD" w14:textId="4463BFE0" w:rsidR="00FB1309" w:rsidRDefault="00FB1309" w:rsidP="003933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Performing all activities necessary to process the payroll, including maintaining related records, preparing accounting </w:t>
            </w:r>
            <w:r w:rsidR="0060737E">
              <w:rPr>
                <w:rFonts w:ascii="Arial" w:hAnsi="Arial" w:cs="Arial"/>
                <w:sz w:val="22"/>
                <w:szCs w:val="22"/>
              </w:rPr>
              <w:t>spreadsheets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document</w:t>
            </w:r>
            <w:r w:rsidR="0060737E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41C4D495" w14:textId="7A33A148" w:rsidR="0060737E" w:rsidRDefault="0060737E" w:rsidP="003933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 any payroll deductions, attachments of earnings and CSA</w:t>
            </w:r>
          </w:p>
          <w:p w14:paraId="7A8217A4" w14:textId="49D6339D" w:rsidR="0060737E" w:rsidRDefault="0060737E" w:rsidP="006073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Inputting new starters onto payroll software and processing leavers</w:t>
            </w:r>
          </w:p>
          <w:p w14:paraId="3986FD74" w14:textId="2D4C2828" w:rsidR="0060737E" w:rsidRPr="0060737E" w:rsidRDefault="0092142F" w:rsidP="006073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Investigating</w:t>
            </w:r>
            <w:r w:rsidR="0060737E">
              <w:rPr>
                <w:rFonts w:ascii="Arial" w:hAnsi="Arial" w:cs="Arial"/>
                <w:sz w:val="22"/>
                <w:szCs w:val="22"/>
              </w:rPr>
              <w:t xml:space="preserve"> and resolving payroll </w:t>
            </w:r>
            <w:r>
              <w:rPr>
                <w:rFonts w:ascii="Arial" w:hAnsi="Arial" w:cs="Arial"/>
                <w:sz w:val="22"/>
                <w:szCs w:val="22"/>
              </w:rPr>
              <w:t>queries</w:t>
            </w:r>
          </w:p>
          <w:p w14:paraId="32709DFF" w14:textId="0A035043" w:rsidR="00FB1309" w:rsidRDefault="00FB1309" w:rsidP="003933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Ensuring that all administration for Pensions is completed </w:t>
            </w:r>
          </w:p>
          <w:p w14:paraId="0C04F29B" w14:textId="74BE7EAD" w:rsidR="003933E1" w:rsidRDefault="003933E1" w:rsidP="003933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</w:t>
            </w:r>
            <w:r w:rsidR="00E259E3">
              <w:rPr>
                <w:rFonts w:ascii="Arial" w:hAnsi="Arial" w:cs="Arial"/>
                <w:sz w:val="22"/>
                <w:szCs w:val="22"/>
              </w:rPr>
              <w:t>e the presentation of monthly financial reports</w:t>
            </w:r>
            <w:r w:rsidR="00C60AA9">
              <w:rPr>
                <w:rFonts w:ascii="Arial" w:hAnsi="Arial" w:cs="Arial"/>
                <w:sz w:val="22"/>
                <w:szCs w:val="22"/>
              </w:rPr>
              <w:t xml:space="preserve"> is of a high standard</w:t>
            </w:r>
          </w:p>
          <w:p w14:paraId="4B0EB021" w14:textId="7B2B5D3A" w:rsidR="00780BF2" w:rsidRDefault="00780BF2" w:rsidP="003933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closely with the Practice Accountant in the preparation of the end of year accounts report and other accounting tasks throughout the year</w:t>
            </w:r>
          </w:p>
          <w:p w14:paraId="11868A4C" w14:textId="3E11E775" w:rsidR="005C69E0" w:rsidRPr="005C69E0" w:rsidRDefault="0060737E" w:rsidP="005C69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Assisting on ad-hoc duties as required</w:t>
            </w:r>
          </w:p>
          <w:p w14:paraId="36925D27" w14:textId="58FCA5D3" w:rsidR="00115E9F" w:rsidRPr="00FB1309" w:rsidRDefault="00115E9F" w:rsidP="00FB1309">
            <w:pPr>
              <w:rPr>
                <w:rFonts w:ascii="Arial" w:hAnsi="Arial" w:cs="Arial"/>
              </w:rPr>
            </w:pPr>
          </w:p>
        </w:tc>
      </w:tr>
    </w:tbl>
    <w:p w14:paraId="471853C0" w14:textId="0B51D9ED" w:rsidR="00D570BE" w:rsidRDefault="00D570BE" w:rsidP="007A710C">
      <w:pPr>
        <w:rPr>
          <w:rFonts w:ascii="Arial" w:hAnsi="Arial" w:cs="Arial"/>
          <w:sz w:val="22"/>
          <w:szCs w:val="22"/>
        </w:rPr>
      </w:pPr>
    </w:p>
    <w:p w14:paraId="5E21FF29" w14:textId="77777777" w:rsidR="00D570BE" w:rsidRDefault="00D570BE" w:rsidP="007A710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5"/>
        <w:gridCol w:w="1270"/>
        <w:gridCol w:w="1365"/>
      </w:tblGrid>
      <w:tr w:rsidR="00D570BE" w14:paraId="67E71F50" w14:textId="77777777" w:rsidTr="00A050FD">
        <w:tc>
          <w:tcPr>
            <w:tcW w:w="9010" w:type="dxa"/>
            <w:gridSpan w:val="3"/>
            <w:shd w:val="clear" w:color="auto" w:fill="8EAADB" w:themeFill="accent1" w:themeFillTint="99"/>
          </w:tcPr>
          <w:p w14:paraId="013BA2F4" w14:textId="77777777" w:rsidR="00D570BE" w:rsidRPr="00BE472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BE472F">
              <w:rPr>
                <w:rFonts w:ascii="Arial" w:hAnsi="Arial" w:cs="Arial"/>
                <w:b/>
              </w:rPr>
              <w:t>Person Specification</w:t>
            </w:r>
            <w:r>
              <w:rPr>
                <w:rFonts w:ascii="Arial" w:hAnsi="Arial" w:cs="Arial"/>
                <w:b/>
              </w:rPr>
              <w:t xml:space="preserve"> – Finance Administration Assistant</w:t>
            </w:r>
          </w:p>
        </w:tc>
      </w:tr>
      <w:tr w:rsidR="00D570BE" w14:paraId="6604B670" w14:textId="77777777" w:rsidTr="00A050FD">
        <w:tc>
          <w:tcPr>
            <w:tcW w:w="6375" w:type="dxa"/>
            <w:shd w:val="clear" w:color="auto" w:fill="8EAADB" w:themeFill="accent1" w:themeFillTint="99"/>
          </w:tcPr>
          <w:p w14:paraId="28A93481" w14:textId="77777777" w:rsidR="00D570BE" w:rsidRPr="00771440" w:rsidRDefault="00D570BE" w:rsidP="00A050FD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1270" w:type="dxa"/>
            <w:shd w:val="clear" w:color="auto" w:fill="8EAADB" w:themeFill="accent1" w:themeFillTint="99"/>
          </w:tcPr>
          <w:p w14:paraId="7E500224" w14:textId="77777777" w:rsidR="00D570BE" w:rsidRPr="00771440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8EAADB" w:themeFill="accent1" w:themeFillTint="99"/>
          </w:tcPr>
          <w:p w14:paraId="5E6F11A4" w14:textId="77777777" w:rsidR="00D570BE" w:rsidRPr="00771440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Desirable</w:t>
            </w:r>
          </w:p>
        </w:tc>
      </w:tr>
      <w:tr w:rsidR="00D570BE" w14:paraId="7E12110E" w14:textId="77777777" w:rsidTr="00A050FD">
        <w:tc>
          <w:tcPr>
            <w:tcW w:w="6375" w:type="dxa"/>
          </w:tcPr>
          <w:p w14:paraId="5DD7DC2C" w14:textId="77777777" w:rsidR="00D570BE" w:rsidRPr="007101DF" w:rsidRDefault="00D570BE" w:rsidP="00A050FD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GCSE Grade A to C in English and Mathematics</w:t>
            </w:r>
          </w:p>
        </w:tc>
        <w:tc>
          <w:tcPr>
            <w:tcW w:w="1270" w:type="dxa"/>
          </w:tcPr>
          <w:p w14:paraId="3D267CFE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1D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08960387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0BE" w14:paraId="3524E21B" w14:textId="77777777" w:rsidTr="00A050FD">
        <w:tc>
          <w:tcPr>
            <w:tcW w:w="6375" w:type="dxa"/>
          </w:tcPr>
          <w:p w14:paraId="16253D13" w14:textId="77777777" w:rsidR="00D570BE" w:rsidRPr="007101DF" w:rsidRDefault="00D570BE" w:rsidP="00A050FD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7101DF">
              <w:rPr>
                <w:rFonts w:ascii="Arial" w:hAnsi="Arial" w:cs="Arial"/>
                <w:sz w:val="22"/>
                <w:szCs w:val="22"/>
              </w:rPr>
              <w:t>Excellent standard of education with excellent literacy and numeracy skills</w:t>
            </w:r>
          </w:p>
        </w:tc>
        <w:tc>
          <w:tcPr>
            <w:tcW w:w="1270" w:type="dxa"/>
          </w:tcPr>
          <w:p w14:paraId="2DA4C677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1D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255E7E6D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0BE" w14:paraId="1A27B1F0" w14:textId="77777777" w:rsidTr="00A050FD">
        <w:tc>
          <w:tcPr>
            <w:tcW w:w="6375" w:type="dxa"/>
          </w:tcPr>
          <w:p w14:paraId="6302FCB9" w14:textId="77777777" w:rsidR="00D570BE" w:rsidRPr="007101DF" w:rsidRDefault="00D570BE" w:rsidP="00A050FD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Payroll Qualification</w:t>
            </w:r>
          </w:p>
        </w:tc>
        <w:tc>
          <w:tcPr>
            <w:tcW w:w="1270" w:type="dxa"/>
          </w:tcPr>
          <w:p w14:paraId="04A63A06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780CB279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1D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D570BE" w14:paraId="62FC5839" w14:textId="77777777" w:rsidTr="00A050FD">
        <w:tc>
          <w:tcPr>
            <w:tcW w:w="6375" w:type="dxa"/>
          </w:tcPr>
          <w:p w14:paraId="7FE1FFE7" w14:textId="77777777" w:rsidR="00D570BE" w:rsidRPr="007101DF" w:rsidRDefault="00D570BE" w:rsidP="00A050FD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7101DF">
              <w:rPr>
                <w:rFonts w:ascii="Arial" w:hAnsi="Arial" w:cs="Arial"/>
                <w:sz w:val="22"/>
                <w:szCs w:val="22"/>
              </w:rPr>
              <w:t>Accounting Qualification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such as AAT</w:t>
            </w:r>
          </w:p>
        </w:tc>
        <w:tc>
          <w:tcPr>
            <w:tcW w:w="1270" w:type="dxa"/>
          </w:tcPr>
          <w:p w14:paraId="1C233835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0E300354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1D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D570BE" w14:paraId="62A341E4" w14:textId="77777777" w:rsidTr="00A050FD">
        <w:tc>
          <w:tcPr>
            <w:tcW w:w="6375" w:type="dxa"/>
            <w:shd w:val="clear" w:color="auto" w:fill="8EAADB" w:themeFill="accent1" w:themeFillTint="99"/>
          </w:tcPr>
          <w:p w14:paraId="05D17115" w14:textId="77777777" w:rsidR="00D570BE" w:rsidRPr="00771440" w:rsidRDefault="00D570BE" w:rsidP="00A050FD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270" w:type="dxa"/>
            <w:shd w:val="clear" w:color="auto" w:fill="8EAADB" w:themeFill="accent1" w:themeFillTint="99"/>
          </w:tcPr>
          <w:p w14:paraId="4EEBD518" w14:textId="77777777" w:rsidR="00D570BE" w:rsidRPr="00771440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8EAADB" w:themeFill="accent1" w:themeFillTint="99"/>
          </w:tcPr>
          <w:p w14:paraId="485AE8D6" w14:textId="77777777" w:rsidR="00D570BE" w:rsidRPr="00771440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Desirable</w:t>
            </w:r>
          </w:p>
        </w:tc>
      </w:tr>
      <w:tr w:rsidR="00D570BE" w14:paraId="78730DE4" w14:textId="77777777" w:rsidTr="00A050FD">
        <w:tc>
          <w:tcPr>
            <w:tcW w:w="6375" w:type="dxa"/>
          </w:tcPr>
          <w:p w14:paraId="2C23B41A" w14:textId="121940D7" w:rsidR="00D570BE" w:rsidRPr="007101DF" w:rsidRDefault="00D570BE" w:rsidP="00A050FD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7101DF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="005C69E0">
              <w:rPr>
                <w:rFonts w:ascii="Arial" w:hAnsi="Arial" w:cs="Arial"/>
                <w:sz w:val="22"/>
                <w:szCs w:val="22"/>
              </w:rPr>
              <w:t xml:space="preserve">financial procedures </w:t>
            </w:r>
            <w:proofErr w:type="gramStart"/>
            <w:r w:rsidR="005C69E0">
              <w:rPr>
                <w:rFonts w:ascii="Arial" w:hAnsi="Arial" w:cs="Arial"/>
                <w:sz w:val="22"/>
                <w:szCs w:val="22"/>
              </w:rPr>
              <w:t>i.e.</w:t>
            </w:r>
            <w:proofErr w:type="gramEnd"/>
            <w:r w:rsidR="005C69E0">
              <w:rPr>
                <w:rFonts w:ascii="Arial" w:hAnsi="Arial" w:cs="Arial"/>
                <w:sz w:val="22"/>
                <w:szCs w:val="22"/>
              </w:rPr>
              <w:t xml:space="preserve"> accounts payable</w:t>
            </w:r>
          </w:p>
        </w:tc>
        <w:tc>
          <w:tcPr>
            <w:tcW w:w="1270" w:type="dxa"/>
          </w:tcPr>
          <w:p w14:paraId="70C10EFA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1D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39687C3D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0BE" w14:paraId="3480EB8A" w14:textId="77777777" w:rsidTr="00A050FD">
        <w:tc>
          <w:tcPr>
            <w:tcW w:w="6375" w:type="dxa"/>
          </w:tcPr>
          <w:p w14:paraId="70E8ECF2" w14:textId="77777777" w:rsidR="00D570BE" w:rsidRPr="007101DF" w:rsidRDefault="00D570BE" w:rsidP="00A050FD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Experience with reconciliation</w:t>
            </w:r>
          </w:p>
        </w:tc>
        <w:tc>
          <w:tcPr>
            <w:tcW w:w="1270" w:type="dxa"/>
          </w:tcPr>
          <w:p w14:paraId="32D6E957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1D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79C277F5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0BE" w14:paraId="70DB1F88" w14:textId="77777777" w:rsidTr="00A050FD">
        <w:tc>
          <w:tcPr>
            <w:tcW w:w="6375" w:type="dxa"/>
          </w:tcPr>
          <w:p w14:paraId="50D8D896" w14:textId="77777777" w:rsidR="00D570BE" w:rsidRPr="007101DF" w:rsidRDefault="00D570BE" w:rsidP="00A050FD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data analysis and the production of reports</w:t>
            </w:r>
          </w:p>
        </w:tc>
        <w:tc>
          <w:tcPr>
            <w:tcW w:w="1270" w:type="dxa"/>
          </w:tcPr>
          <w:p w14:paraId="29F9C8F6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6E9F505E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1D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D570BE" w14:paraId="6B06AF7C" w14:textId="77777777" w:rsidTr="00A050FD">
        <w:tc>
          <w:tcPr>
            <w:tcW w:w="6375" w:type="dxa"/>
          </w:tcPr>
          <w:p w14:paraId="21558823" w14:textId="77777777" w:rsidR="00D570BE" w:rsidRPr="007101DF" w:rsidRDefault="00D570BE" w:rsidP="00A050FD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7101DF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>
              <w:rPr>
                <w:rFonts w:ascii="Arial" w:hAnsi="Arial" w:cs="Arial"/>
                <w:sz w:val="22"/>
                <w:szCs w:val="22"/>
              </w:rPr>
              <w:t>using the Xero financial system</w:t>
            </w:r>
          </w:p>
        </w:tc>
        <w:tc>
          <w:tcPr>
            <w:tcW w:w="1270" w:type="dxa"/>
          </w:tcPr>
          <w:p w14:paraId="6954778F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687BA8C6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1D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D570BE" w14:paraId="5D95C372" w14:textId="77777777" w:rsidTr="00A050FD">
        <w:tc>
          <w:tcPr>
            <w:tcW w:w="6375" w:type="dxa"/>
          </w:tcPr>
          <w:p w14:paraId="7A87160A" w14:textId="77777777" w:rsidR="00D570BE" w:rsidRPr="007101DF" w:rsidRDefault="00D570BE" w:rsidP="00A050FD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7101DF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>
              <w:rPr>
                <w:rFonts w:ascii="Arial" w:hAnsi="Arial" w:cs="Arial"/>
                <w:sz w:val="22"/>
                <w:szCs w:val="22"/>
              </w:rPr>
              <w:t>preparing and running monthly payroll</w:t>
            </w:r>
            <w:r w:rsidRPr="007101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</w:tcPr>
          <w:p w14:paraId="2B65705A" w14:textId="701CA5F0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6D93E3C4" w14:textId="1616CC25" w:rsidR="00D570BE" w:rsidRPr="007101DF" w:rsidRDefault="005C69E0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1D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D570BE" w14:paraId="0B8FF9BB" w14:textId="77777777" w:rsidTr="00A050FD">
        <w:tc>
          <w:tcPr>
            <w:tcW w:w="6375" w:type="dxa"/>
          </w:tcPr>
          <w:p w14:paraId="5577E652" w14:textId="77777777" w:rsidR="00D570BE" w:rsidRPr="007101DF" w:rsidRDefault="00D570BE" w:rsidP="00A050FD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7101DF">
              <w:rPr>
                <w:rFonts w:ascii="Arial" w:hAnsi="Arial" w:cs="Arial"/>
                <w:sz w:val="22"/>
                <w:szCs w:val="22"/>
              </w:rPr>
              <w:t>Experience of working in a healthcare setting</w:t>
            </w:r>
          </w:p>
        </w:tc>
        <w:tc>
          <w:tcPr>
            <w:tcW w:w="1270" w:type="dxa"/>
          </w:tcPr>
          <w:p w14:paraId="73CBC5EE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6B753C1C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1D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D570BE" w14:paraId="262AC455" w14:textId="77777777" w:rsidTr="00A050FD">
        <w:tc>
          <w:tcPr>
            <w:tcW w:w="6375" w:type="dxa"/>
            <w:shd w:val="clear" w:color="auto" w:fill="8EAADB" w:themeFill="accent1" w:themeFillTint="99"/>
          </w:tcPr>
          <w:p w14:paraId="1395970D" w14:textId="77777777" w:rsidR="00D570BE" w:rsidRPr="00771440" w:rsidRDefault="00D570BE" w:rsidP="00A050FD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1270" w:type="dxa"/>
            <w:shd w:val="clear" w:color="auto" w:fill="8EAADB" w:themeFill="accent1" w:themeFillTint="99"/>
          </w:tcPr>
          <w:p w14:paraId="6CD098F3" w14:textId="77777777" w:rsidR="00D570BE" w:rsidRPr="00771440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8EAADB" w:themeFill="accent1" w:themeFillTint="99"/>
          </w:tcPr>
          <w:p w14:paraId="19888A35" w14:textId="77777777" w:rsidR="00D570BE" w:rsidRPr="00771440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Desirable</w:t>
            </w:r>
          </w:p>
        </w:tc>
      </w:tr>
      <w:tr w:rsidR="00D570BE" w:rsidRPr="007101DF" w14:paraId="67FADE8E" w14:textId="77777777" w:rsidTr="00A050FD">
        <w:tc>
          <w:tcPr>
            <w:tcW w:w="6375" w:type="dxa"/>
          </w:tcPr>
          <w:p w14:paraId="51BAC9BE" w14:textId="77777777" w:rsidR="00D570BE" w:rsidRPr="007101DF" w:rsidRDefault="00D570BE" w:rsidP="00A050FD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7101DF">
              <w:rPr>
                <w:rFonts w:ascii="Arial" w:hAnsi="Arial" w:cs="Arial"/>
                <w:sz w:val="22"/>
                <w:szCs w:val="22"/>
              </w:rPr>
              <w:t>Excellent communication skills (written, oral and presenting)</w:t>
            </w:r>
          </w:p>
        </w:tc>
        <w:tc>
          <w:tcPr>
            <w:tcW w:w="1270" w:type="dxa"/>
          </w:tcPr>
          <w:p w14:paraId="05DA6833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1D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26DC2EC4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0BE" w:rsidRPr="007101DF" w14:paraId="3705CE80" w14:textId="77777777" w:rsidTr="00A050FD">
        <w:tc>
          <w:tcPr>
            <w:tcW w:w="6375" w:type="dxa"/>
          </w:tcPr>
          <w:p w14:paraId="1E38E71F" w14:textId="77777777" w:rsidR="00D570BE" w:rsidRPr="007101DF" w:rsidRDefault="00D570BE" w:rsidP="00A050FD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7101DF">
              <w:rPr>
                <w:rFonts w:ascii="Arial" w:hAnsi="Arial" w:cs="Arial"/>
                <w:sz w:val="22"/>
                <w:szCs w:val="22"/>
              </w:rPr>
              <w:t>Strong IT skills (Microsoft Office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0" w:type="dxa"/>
          </w:tcPr>
          <w:p w14:paraId="08075B92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1D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1D509235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0BE" w:rsidRPr="007101DF" w14:paraId="0C8CC6B2" w14:textId="77777777" w:rsidTr="00A050FD">
        <w:tc>
          <w:tcPr>
            <w:tcW w:w="6375" w:type="dxa"/>
          </w:tcPr>
          <w:p w14:paraId="74CFD6C5" w14:textId="77777777" w:rsidR="00D570BE" w:rsidRPr="007101DF" w:rsidRDefault="00D570BE" w:rsidP="00A050FD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Organised and methodical approach to work</w:t>
            </w:r>
          </w:p>
        </w:tc>
        <w:tc>
          <w:tcPr>
            <w:tcW w:w="1270" w:type="dxa"/>
          </w:tcPr>
          <w:p w14:paraId="646F2E56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1D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1851934E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0BE" w:rsidRPr="007101DF" w14:paraId="5A514D37" w14:textId="77777777" w:rsidTr="00A050FD">
        <w:tc>
          <w:tcPr>
            <w:tcW w:w="6375" w:type="dxa"/>
          </w:tcPr>
          <w:p w14:paraId="0FAF465A" w14:textId="11762FAD" w:rsidR="00D570BE" w:rsidRPr="007101DF" w:rsidRDefault="00D570BE" w:rsidP="00A050FD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7101DF">
              <w:rPr>
                <w:rFonts w:ascii="Arial" w:hAnsi="Arial" w:cs="Arial"/>
                <w:sz w:val="22"/>
                <w:szCs w:val="22"/>
              </w:rPr>
              <w:t>Ability to prioritise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01DF">
              <w:rPr>
                <w:rFonts w:ascii="Arial" w:hAnsi="Arial" w:cs="Arial"/>
                <w:sz w:val="22"/>
                <w:szCs w:val="22"/>
              </w:rPr>
              <w:t xml:space="preserve">and work to tight deadlines </w:t>
            </w:r>
          </w:p>
        </w:tc>
        <w:tc>
          <w:tcPr>
            <w:tcW w:w="1270" w:type="dxa"/>
          </w:tcPr>
          <w:p w14:paraId="522A9A33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1D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476A7683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0BE" w:rsidRPr="007101DF" w14:paraId="1416322D" w14:textId="77777777" w:rsidTr="00A050FD">
        <w:tc>
          <w:tcPr>
            <w:tcW w:w="6375" w:type="dxa"/>
          </w:tcPr>
          <w:p w14:paraId="7C0C17B6" w14:textId="77777777" w:rsidR="00D570BE" w:rsidRPr="007101DF" w:rsidRDefault="00D570BE" w:rsidP="00A050FD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7101DF">
              <w:rPr>
                <w:rFonts w:ascii="Arial" w:hAnsi="Arial" w:cs="Arial"/>
                <w:sz w:val="22"/>
                <w:szCs w:val="22"/>
              </w:rPr>
              <w:t xml:space="preserve">Effective time management </w:t>
            </w:r>
            <w:r>
              <w:rPr>
                <w:rFonts w:ascii="Arial" w:hAnsi="Arial" w:cs="Arial"/>
                <w:sz w:val="22"/>
                <w:szCs w:val="22"/>
              </w:rPr>
              <w:t>(p</w:t>
            </w:r>
            <w:r w:rsidRPr="007101DF">
              <w:rPr>
                <w:rFonts w:ascii="Arial" w:hAnsi="Arial" w:cs="Arial"/>
                <w:sz w:val="22"/>
                <w:szCs w:val="22"/>
              </w:rPr>
              <w:t xml:space="preserve">lanning </w:t>
            </w:r>
            <w:r>
              <w:rPr>
                <w:rFonts w:ascii="Arial" w:hAnsi="Arial" w:cs="Arial"/>
                <w:sz w:val="22"/>
                <w:szCs w:val="22"/>
              </w:rPr>
              <w:t>and o</w:t>
            </w:r>
            <w:r w:rsidRPr="007101DF">
              <w:rPr>
                <w:rFonts w:ascii="Arial" w:hAnsi="Arial" w:cs="Arial"/>
                <w:sz w:val="22"/>
                <w:szCs w:val="22"/>
              </w:rPr>
              <w:t>rganising)</w:t>
            </w:r>
          </w:p>
        </w:tc>
        <w:tc>
          <w:tcPr>
            <w:tcW w:w="1270" w:type="dxa"/>
          </w:tcPr>
          <w:p w14:paraId="76F68E0F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1D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6BB4D9D8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0BE" w:rsidRPr="007101DF" w14:paraId="7A39DC4D" w14:textId="77777777" w:rsidTr="00A050FD">
        <w:tc>
          <w:tcPr>
            <w:tcW w:w="6375" w:type="dxa"/>
          </w:tcPr>
          <w:p w14:paraId="6D67B87A" w14:textId="77777777" w:rsidR="00D570BE" w:rsidRPr="007101DF" w:rsidRDefault="00D570BE" w:rsidP="00A050FD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7101DF">
              <w:rPr>
                <w:rFonts w:ascii="Arial" w:hAnsi="Arial" w:cs="Arial"/>
                <w:sz w:val="22"/>
                <w:szCs w:val="22"/>
              </w:rPr>
              <w:t>Proven problem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7101DF">
              <w:rPr>
                <w:rFonts w:ascii="Arial" w:hAnsi="Arial" w:cs="Arial"/>
                <w:sz w:val="22"/>
                <w:szCs w:val="22"/>
              </w:rPr>
              <w:t xml:space="preserve">solving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 w:rsidRPr="007101DF">
              <w:rPr>
                <w:rFonts w:ascii="Arial" w:hAnsi="Arial" w:cs="Arial"/>
                <w:sz w:val="22"/>
                <w:szCs w:val="22"/>
              </w:rPr>
              <w:t xml:space="preserve"> analytical skills</w:t>
            </w:r>
          </w:p>
        </w:tc>
        <w:tc>
          <w:tcPr>
            <w:tcW w:w="1270" w:type="dxa"/>
          </w:tcPr>
          <w:p w14:paraId="3F1D13DC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1D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598FBC5B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0BE" w14:paraId="6C162AEE" w14:textId="77777777" w:rsidTr="00A050FD">
        <w:trPr>
          <w:trHeight w:val="233"/>
        </w:trPr>
        <w:tc>
          <w:tcPr>
            <w:tcW w:w="6375" w:type="dxa"/>
            <w:shd w:val="clear" w:color="auto" w:fill="8EAADB" w:themeFill="accent1" w:themeFillTint="99"/>
          </w:tcPr>
          <w:p w14:paraId="18C56FBC" w14:textId="77777777" w:rsidR="00D570BE" w:rsidRPr="00771440" w:rsidRDefault="00D570BE" w:rsidP="00A050FD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 xml:space="preserve">Personal </w:t>
            </w:r>
            <w:r>
              <w:rPr>
                <w:rFonts w:ascii="Arial" w:hAnsi="Arial" w:cs="Arial"/>
                <w:b/>
              </w:rPr>
              <w:t>q</w:t>
            </w:r>
            <w:r w:rsidRPr="00771440">
              <w:rPr>
                <w:rFonts w:ascii="Arial" w:hAnsi="Arial" w:cs="Arial"/>
                <w:b/>
              </w:rPr>
              <w:t>ualities</w:t>
            </w:r>
          </w:p>
        </w:tc>
        <w:tc>
          <w:tcPr>
            <w:tcW w:w="1270" w:type="dxa"/>
            <w:shd w:val="clear" w:color="auto" w:fill="8EAADB" w:themeFill="accent1" w:themeFillTint="99"/>
          </w:tcPr>
          <w:p w14:paraId="695C3937" w14:textId="77777777" w:rsidR="00D570BE" w:rsidRPr="00771440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8EAADB" w:themeFill="accent1" w:themeFillTint="99"/>
          </w:tcPr>
          <w:p w14:paraId="120BDC7C" w14:textId="77777777" w:rsidR="00D570BE" w:rsidRPr="00771440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Desirable</w:t>
            </w:r>
          </w:p>
        </w:tc>
      </w:tr>
      <w:tr w:rsidR="00D570BE" w14:paraId="3D783EA6" w14:textId="77777777" w:rsidTr="00A050FD">
        <w:trPr>
          <w:trHeight w:val="233"/>
        </w:trPr>
        <w:tc>
          <w:tcPr>
            <w:tcW w:w="6375" w:type="dxa"/>
            <w:shd w:val="clear" w:color="auto" w:fill="auto"/>
          </w:tcPr>
          <w:p w14:paraId="2979DAE8" w14:textId="77777777" w:rsidR="00D570BE" w:rsidRPr="007101DF" w:rsidRDefault="00D570BE" w:rsidP="00A050FD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confident and approachable person with a positive attitude</w:t>
            </w:r>
          </w:p>
        </w:tc>
        <w:tc>
          <w:tcPr>
            <w:tcW w:w="1270" w:type="dxa"/>
            <w:shd w:val="clear" w:color="auto" w:fill="auto"/>
          </w:tcPr>
          <w:p w14:paraId="42CFC63B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1D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37F49801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0BE" w14:paraId="689F76E2" w14:textId="77777777" w:rsidTr="00A050FD">
        <w:trPr>
          <w:trHeight w:val="332"/>
        </w:trPr>
        <w:tc>
          <w:tcPr>
            <w:tcW w:w="6375" w:type="dxa"/>
            <w:shd w:val="clear" w:color="auto" w:fill="auto"/>
          </w:tcPr>
          <w:p w14:paraId="49082971" w14:textId="77777777" w:rsidR="00D570BE" w:rsidRPr="007101DF" w:rsidRDefault="00D570BE" w:rsidP="00A050FD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7101DF">
              <w:rPr>
                <w:rFonts w:ascii="Arial" w:hAnsi="Arial" w:cs="Arial"/>
                <w:sz w:val="22"/>
                <w:szCs w:val="22"/>
              </w:rPr>
              <w:t>Motivated and proactive</w:t>
            </w:r>
          </w:p>
        </w:tc>
        <w:tc>
          <w:tcPr>
            <w:tcW w:w="1270" w:type="dxa"/>
            <w:shd w:val="clear" w:color="auto" w:fill="auto"/>
          </w:tcPr>
          <w:p w14:paraId="592AA44C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1D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53EDE60E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0BE" w14:paraId="0B5B2FBF" w14:textId="77777777" w:rsidTr="00A050FD">
        <w:trPr>
          <w:trHeight w:val="233"/>
        </w:trPr>
        <w:tc>
          <w:tcPr>
            <w:tcW w:w="6375" w:type="dxa"/>
            <w:shd w:val="clear" w:color="auto" w:fill="auto"/>
          </w:tcPr>
          <w:p w14:paraId="48A0A719" w14:textId="77777777" w:rsidR="00D570BE" w:rsidRPr="007101DF" w:rsidRDefault="00D570BE" w:rsidP="00A050FD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7101DF">
              <w:rPr>
                <w:rFonts w:ascii="Arial" w:hAnsi="Arial" w:cs="Arial"/>
                <w:sz w:val="22"/>
                <w:szCs w:val="22"/>
              </w:rPr>
              <w:t xml:space="preserve">Ability to use initiative and judgement </w:t>
            </w:r>
          </w:p>
        </w:tc>
        <w:tc>
          <w:tcPr>
            <w:tcW w:w="1270" w:type="dxa"/>
            <w:shd w:val="clear" w:color="auto" w:fill="auto"/>
          </w:tcPr>
          <w:p w14:paraId="5637529B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1D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2368ED0F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0BE" w14:paraId="13E78892" w14:textId="77777777" w:rsidTr="00A050FD">
        <w:trPr>
          <w:trHeight w:val="233"/>
        </w:trPr>
        <w:tc>
          <w:tcPr>
            <w:tcW w:w="6375" w:type="dxa"/>
            <w:shd w:val="clear" w:color="auto" w:fill="auto"/>
          </w:tcPr>
          <w:p w14:paraId="444356F4" w14:textId="77777777" w:rsidR="00D570BE" w:rsidRPr="007101DF" w:rsidRDefault="00D570BE" w:rsidP="00A050FD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7101DF">
              <w:rPr>
                <w:rFonts w:ascii="Arial" w:hAnsi="Arial" w:cs="Arial"/>
                <w:sz w:val="22"/>
                <w:szCs w:val="22"/>
              </w:rPr>
              <w:t>Forward thinker with a solutions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7101DF">
              <w:rPr>
                <w:rFonts w:ascii="Arial" w:hAnsi="Arial" w:cs="Arial"/>
                <w:sz w:val="22"/>
                <w:szCs w:val="22"/>
              </w:rPr>
              <w:t>focused approach</w:t>
            </w:r>
          </w:p>
        </w:tc>
        <w:tc>
          <w:tcPr>
            <w:tcW w:w="1270" w:type="dxa"/>
            <w:shd w:val="clear" w:color="auto" w:fill="auto"/>
          </w:tcPr>
          <w:p w14:paraId="666B9AB1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1D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491A6027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0BE" w14:paraId="3A374FD6" w14:textId="77777777" w:rsidTr="00A050FD">
        <w:trPr>
          <w:trHeight w:val="233"/>
        </w:trPr>
        <w:tc>
          <w:tcPr>
            <w:tcW w:w="6375" w:type="dxa"/>
            <w:shd w:val="clear" w:color="auto" w:fill="auto"/>
          </w:tcPr>
          <w:p w14:paraId="346EF8B2" w14:textId="77777777" w:rsidR="00D570BE" w:rsidRPr="007101DF" w:rsidRDefault="00D570BE" w:rsidP="00A050FD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7101DF">
              <w:rPr>
                <w:rFonts w:ascii="Arial" w:hAnsi="Arial" w:cs="Arial"/>
                <w:sz w:val="22"/>
                <w:szCs w:val="22"/>
              </w:rPr>
              <w:t>High levels of integrity and loyalty</w:t>
            </w:r>
          </w:p>
        </w:tc>
        <w:tc>
          <w:tcPr>
            <w:tcW w:w="1270" w:type="dxa"/>
            <w:shd w:val="clear" w:color="auto" w:fill="auto"/>
          </w:tcPr>
          <w:p w14:paraId="20478C39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1D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73DB2C16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0BE" w14:paraId="5C247D5B" w14:textId="77777777" w:rsidTr="00A050FD">
        <w:trPr>
          <w:trHeight w:val="233"/>
        </w:trPr>
        <w:tc>
          <w:tcPr>
            <w:tcW w:w="6375" w:type="dxa"/>
            <w:shd w:val="clear" w:color="auto" w:fill="auto"/>
          </w:tcPr>
          <w:p w14:paraId="76FEAAB7" w14:textId="77777777" w:rsidR="00D570BE" w:rsidRPr="007101DF" w:rsidRDefault="00D570BE" w:rsidP="00A050FD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7101DF">
              <w:rPr>
                <w:rFonts w:ascii="Arial" w:hAnsi="Arial" w:cs="Arial"/>
                <w:sz w:val="22"/>
                <w:szCs w:val="22"/>
              </w:rPr>
              <w:t>Ability to work under pressure</w:t>
            </w:r>
          </w:p>
        </w:tc>
        <w:tc>
          <w:tcPr>
            <w:tcW w:w="1270" w:type="dxa"/>
            <w:shd w:val="clear" w:color="auto" w:fill="auto"/>
          </w:tcPr>
          <w:p w14:paraId="22E836DA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1D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418D1326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0BE" w14:paraId="572E983F" w14:textId="77777777" w:rsidTr="00A050FD">
        <w:trPr>
          <w:trHeight w:val="233"/>
        </w:trPr>
        <w:tc>
          <w:tcPr>
            <w:tcW w:w="6375" w:type="dxa"/>
            <w:shd w:val="clear" w:color="auto" w:fill="8EAADB" w:themeFill="accent1" w:themeFillTint="99"/>
          </w:tcPr>
          <w:p w14:paraId="7EEA031E" w14:textId="77777777" w:rsidR="00D570BE" w:rsidRPr="00771440" w:rsidRDefault="00D570BE" w:rsidP="00A050FD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Other requirements</w:t>
            </w:r>
          </w:p>
        </w:tc>
        <w:tc>
          <w:tcPr>
            <w:tcW w:w="1270" w:type="dxa"/>
            <w:shd w:val="clear" w:color="auto" w:fill="8EAADB" w:themeFill="accent1" w:themeFillTint="99"/>
          </w:tcPr>
          <w:p w14:paraId="728687C9" w14:textId="77777777" w:rsidR="00D570BE" w:rsidRPr="00771440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8EAADB" w:themeFill="accent1" w:themeFillTint="99"/>
          </w:tcPr>
          <w:p w14:paraId="2E142DD2" w14:textId="77777777" w:rsidR="00D570BE" w:rsidRPr="00771440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</w:tr>
      <w:tr w:rsidR="00D570BE" w:rsidRPr="007101DF" w14:paraId="1A944AA8" w14:textId="77777777" w:rsidTr="00A050FD">
        <w:trPr>
          <w:trHeight w:val="233"/>
        </w:trPr>
        <w:tc>
          <w:tcPr>
            <w:tcW w:w="6375" w:type="dxa"/>
            <w:shd w:val="clear" w:color="auto" w:fill="auto"/>
          </w:tcPr>
          <w:p w14:paraId="31938340" w14:textId="77777777" w:rsidR="00D570BE" w:rsidRPr="007101DF" w:rsidRDefault="00D570BE" w:rsidP="00A050FD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7101DF">
              <w:rPr>
                <w:rFonts w:ascii="Arial" w:hAnsi="Arial" w:cs="Arial"/>
                <w:sz w:val="22"/>
                <w:szCs w:val="22"/>
              </w:rPr>
              <w:t>Flexibility to work outside core office hours</w:t>
            </w:r>
          </w:p>
        </w:tc>
        <w:tc>
          <w:tcPr>
            <w:tcW w:w="1270" w:type="dxa"/>
            <w:shd w:val="clear" w:color="auto" w:fill="auto"/>
          </w:tcPr>
          <w:p w14:paraId="031F0A57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1D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58DC6825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0BE" w:rsidRPr="007101DF" w14:paraId="19533561" w14:textId="77777777" w:rsidTr="00A050FD">
        <w:trPr>
          <w:trHeight w:val="224"/>
        </w:trPr>
        <w:tc>
          <w:tcPr>
            <w:tcW w:w="6375" w:type="dxa"/>
            <w:shd w:val="clear" w:color="auto" w:fill="auto"/>
          </w:tcPr>
          <w:p w14:paraId="4600D923" w14:textId="77777777" w:rsidR="00D570BE" w:rsidRPr="007101DF" w:rsidRDefault="00D570BE" w:rsidP="00A050FD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7101DF">
              <w:rPr>
                <w:rFonts w:ascii="Arial" w:hAnsi="Arial" w:cs="Arial"/>
                <w:sz w:val="22"/>
                <w:szCs w:val="22"/>
              </w:rPr>
              <w:t>Disclosure Barring Service (DBS) check</w:t>
            </w:r>
          </w:p>
        </w:tc>
        <w:tc>
          <w:tcPr>
            <w:tcW w:w="1270" w:type="dxa"/>
            <w:shd w:val="clear" w:color="auto" w:fill="auto"/>
          </w:tcPr>
          <w:p w14:paraId="2996DFD8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1D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1C1629ED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0BE" w:rsidRPr="007101DF" w14:paraId="73843ED8" w14:textId="77777777" w:rsidTr="00A050FD">
        <w:trPr>
          <w:trHeight w:val="224"/>
        </w:trPr>
        <w:tc>
          <w:tcPr>
            <w:tcW w:w="6375" w:type="dxa"/>
            <w:shd w:val="clear" w:color="auto" w:fill="auto"/>
          </w:tcPr>
          <w:p w14:paraId="28337A45" w14:textId="77777777" w:rsidR="00D570BE" w:rsidRPr="007101DF" w:rsidRDefault="00D570BE" w:rsidP="00A050FD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101DF">
              <w:rPr>
                <w:rFonts w:ascii="Arial" w:hAnsi="Arial" w:cs="Arial"/>
                <w:sz w:val="22"/>
                <w:szCs w:val="22"/>
              </w:rPr>
              <w:t>Maintains confidentiality at all times</w:t>
            </w:r>
            <w:proofErr w:type="gramEnd"/>
          </w:p>
        </w:tc>
        <w:tc>
          <w:tcPr>
            <w:tcW w:w="1270" w:type="dxa"/>
            <w:shd w:val="clear" w:color="auto" w:fill="auto"/>
          </w:tcPr>
          <w:p w14:paraId="59E66D1A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1DF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77F45595" w14:textId="77777777" w:rsidR="00D570BE" w:rsidRPr="007101DF" w:rsidRDefault="00D570BE" w:rsidP="00A050FD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AF2831" w14:textId="77777777" w:rsidR="00780BF2" w:rsidRDefault="00780BF2" w:rsidP="007A710C">
      <w:pPr>
        <w:rPr>
          <w:rFonts w:ascii="Arial" w:hAnsi="Arial" w:cs="Arial"/>
          <w:sz w:val="22"/>
          <w:szCs w:val="22"/>
        </w:rPr>
      </w:pPr>
    </w:p>
    <w:p w14:paraId="5E8A7FEC" w14:textId="2A6B0390" w:rsidR="00213B7F" w:rsidRPr="007101DF" w:rsidRDefault="00435941" w:rsidP="007A710C">
      <w:pPr>
        <w:rPr>
          <w:rFonts w:ascii="Arial" w:hAnsi="Arial" w:cs="Arial"/>
          <w:sz w:val="22"/>
          <w:szCs w:val="22"/>
        </w:rPr>
      </w:pPr>
      <w:r w:rsidRPr="007101DF">
        <w:rPr>
          <w:rFonts w:ascii="Arial" w:hAnsi="Arial" w:cs="Arial"/>
          <w:sz w:val="22"/>
          <w:szCs w:val="22"/>
        </w:rPr>
        <w:t>This document may be amended</w:t>
      </w:r>
      <w:r w:rsidR="00892C0E">
        <w:rPr>
          <w:rFonts w:ascii="Arial" w:hAnsi="Arial" w:cs="Arial"/>
          <w:sz w:val="22"/>
          <w:szCs w:val="22"/>
        </w:rPr>
        <w:t>,</w:t>
      </w:r>
      <w:r w:rsidRPr="007101DF">
        <w:rPr>
          <w:rFonts w:ascii="Arial" w:hAnsi="Arial" w:cs="Arial"/>
          <w:sz w:val="22"/>
          <w:szCs w:val="22"/>
        </w:rPr>
        <w:t xml:space="preserve"> following consultation with the postholder, to facilitate the development of the role, th</w:t>
      </w:r>
      <w:r w:rsidR="007101DF">
        <w:rPr>
          <w:rFonts w:ascii="Arial" w:hAnsi="Arial" w:cs="Arial"/>
          <w:sz w:val="22"/>
          <w:szCs w:val="22"/>
        </w:rPr>
        <w:t xml:space="preserve">e </w:t>
      </w:r>
      <w:proofErr w:type="gramStart"/>
      <w:r w:rsidR="007101DF">
        <w:rPr>
          <w:rFonts w:ascii="Arial" w:hAnsi="Arial" w:cs="Arial"/>
          <w:sz w:val="22"/>
          <w:szCs w:val="22"/>
        </w:rPr>
        <w:t>practice</w:t>
      </w:r>
      <w:proofErr w:type="gramEnd"/>
      <w:r w:rsidR="007101DF">
        <w:rPr>
          <w:rFonts w:ascii="Arial" w:hAnsi="Arial" w:cs="Arial"/>
          <w:sz w:val="22"/>
          <w:szCs w:val="22"/>
        </w:rPr>
        <w:t xml:space="preserve"> and the individual. </w:t>
      </w:r>
      <w:r w:rsidRPr="007101DF">
        <w:rPr>
          <w:rFonts w:ascii="Arial" w:hAnsi="Arial" w:cs="Arial"/>
          <w:sz w:val="22"/>
          <w:szCs w:val="22"/>
        </w:rPr>
        <w:t>All personnel should be prepared to accept additional, or surrender existing</w:t>
      </w:r>
      <w:r w:rsidR="00892C0E">
        <w:rPr>
          <w:rFonts w:ascii="Arial" w:hAnsi="Arial" w:cs="Arial"/>
          <w:sz w:val="22"/>
          <w:szCs w:val="22"/>
        </w:rPr>
        <w:t>,</w:t>
      </w:r>
      <w:r w:rsidRPr="007101DF">
        <w:rPr>
          <w:rFonts w:ascii="Arial" w:hAnsi="Arial" w:cs="Arial"/>
          <w:sz w:val="22"/>
          <w:szCs w:val="22"/>
        </w:rPr>
        <w:t xml:space="preserve"> duties to enable the efficient running of the practice.  </w:t>
      </w:r>
    </w:p>
    <w:sectPr w:rsidR="00213B7F" w:rsidRPr="007101DF" w:rsidSect="00C9244A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796BA" w14:textId="77777777" w:rsidR="00844650" w:rsidRDefault="00844650" w:rsidP="007A710C">
      <w:r>
        <w:separator/>
      </w:r>
    </w:p>
  </w:endnote>
  <w:endnote w:type="continuationSeparator" w:id="0">
    <w:p w14:paraId="34AB4574" w14:textId="77777777" w:rsidR="00844650" w:rsidRDefault="00844650" w:rsidP="007A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99E9" w14:textId="77777777" w:rsidR="001935C5" w:rsidRDefault="001935C5" w:rsidP="005B431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523A39" w14:textId="77777777" w:rsidR="001935C5" w:rsidRDefault="00193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3384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9DC9AB" w14:textId="5DC3ED1C" w:rsidR="00C9244A" w:rsidRDefault="00C924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36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0111922" w14:textId="77777777" w:rsidR="001935C5" w:rsidRDefault="00193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ADE4D" w14:textId="77777777" w:rsidR="00844650" w:rsidRDefault="00844650" w:rsidP="007A710C">
      <w:r>
        <w:separator/>
      </w:r>
    </w:p>
  </w:footnote>
  <w:footnote w:type="continuationSeparator" w:id="0">
    <w:p w14:paraId="590BA4A2" w14:textId="77777777" w:rsidR="00844650" w:rsidRDefault="00844650" w:rsidP="007A7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6F42" w14:textId="77777777" w:rsidR="007A710C" w:rsidRDefault="007A7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10C7"/>
    <w:multiLevelType w:val="hybridMultilevel"/>
    <w:tmpl w:val="AA4E1E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91FFB"/>
    <w:multiLevelType w:val="hybridMultilevel"/>
    <w:tmpl w:val="B860BF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0C"/>
    <w:rsid w:val="00017771"/>
    <w:rsid w:val="000354D7"/>
    <w:rsid w:val="00075247"/>
    <w:rsid w:val="000838E3"/>
    <w:rsid w:val="000A75CA"/>
    <w:rsid w:val="000D265E"/>
    <w:rsid w:val="000D74FE"/>
    <w:rsid w:val="00115E9F"/>
    <w:rsid w:val="00123D09"/>
    <w:rsid w:val="00154D3C"/>
    <w:rsid w:val="001845C1"/>
    <w:rsid w:val="001935C5"/>
    <w:rsid w:val="00195606"/>
    <w:rsid w:val="001A0511"/>
    <w:rsid w:val="00213B7F"/>
    <w:rsid w:val="00240807"/>
    <w:rsid w:val="00247CB8"/>
    <w:rsid w:val="00267134"/>
    <w:rsid w:val="0028400E"/>
    <w:rsid w:val="002E5086"/>
    <w:rsid w:val="002E6C05"/>
    <w:rsid w:val="00304AAC"/>
    <w:rsid w:val="003072B2"/>
    <w:rsid w:val="00310CC7"/>
    <w:rsid w:val="003223AE"/>
    <w:rsid w:val="00325B38"/>
    <w:rsid w:val="00351602"/>
    <w:rsid w:val="003758D5"/>
    <w:rsid w:val="0037638A"/>
    <w:rsid w:val="003933E1"/>
    <w:rsid w:val="003C08AF"/>
    <w:rsid w:val="003E7EB4"/>
    <w:rsid w:val="003F6C0C"/>
    <w:rsid w:val="004200D6"/>
    <w:rsid w:val="0042430B"/>
    <w:rsid w:val="00435941"/>
    <w:rsid w:val="0045779B"/>
    <w:rsid w:val="004A694F"/>
    <w:rsid w:val="004F3F9A"/>
    <w:rsid w:val="00517009"/>
    <w:rsid w:val="00566DDC"/>
    <w:rsid w:val="0059434D"/>
    <w:rsid w:val="005A2F38"/>
    <w:rsid w:val="005C1B0A"/>
    <w:rsid w:val="005C69E0"/>
    <w:rsid w:val="005E1AE5"/>
    <w:rsid w:val="0060737E"/>
    <w:rsid w:val="00607C5E"/>
    <w:rsid w:val="00622F30"/>
    <w:rsid w:val="00635A7D"/>
    <w:rsid w:val="00670566"/>
    <w:rsid w:val="006A0B2B"/>
    <w:rsid w:val="006A4416"/>
    <w:rsid w:val="006A6F39"/>
    <w:rsid w:val="006D3240"/>
    <w:rsid w:val="006E14D7"/>
    <w:rsid w:val="007056D2"/>
    <w:rsid w:val="007101DF"/>
    <w:rsid w:val="00715192"/>
    <w:rsid w:val="0071570B"/>
    <w:rsid w:val="00736DB1"/>
    <w:rsid w:val="00737D4B"/>
    <w:rsid w:val="0075112F"/>
    <w:rsid w:val="00771440"/>
    <w:rsid w:val="00780BF2"/>
    <w:rsid w:val="007961EF"/>
    <w:rsid w:val="007A710C"/>
    <w:rsid w:val="007C3D26"/>
    <w:rsid w:val="007E2881"/>
    <w:rsid w:val="007F1B38"/>
    <w:rsid w:val="007F5AFE"/>
    <w:rsid w:val="007F7CF7"/>
    <w:rsid w:val="0082785D"/>
    <w:rsid w:val="00832607"/>
    <w:rsid w:val="0084249B"/>
    <w:rsid w:val="00844650"/>
    <w:rsid w:val="00852585"/>
    <w:rsid w:val="00866F27"/>
    <w:rsid w:val="00877AF7"/>
    <w:rsid w:val="008808C0"/>
    <w:rsid w:val="00892C0E"/>
    <w:rsid w:val="008B02CD"/>
    <w:rsid w:val="008B62A6"/>
    <w:rsid w:val="008E2A92"/>
    <w:rsid w:val="0092142F"/>
    <w:rsid w:val="0092181E"/>
    <w:rsid w:val="00976FA2"/>
    <w:rsid w:val="00981367"/>
    <w:rsid w:val="009905F6"/>
    <w:rsid w:val="00996666"/>
    <w:rsid w:val="009D0470"/>
    <w:rsid w:val="009D3D3A"/>
    <w:rsid w:val="00A20B13"/>
    <w:rsid w:val="00A508C1"/>
    <w:rsid w:val="00A65FAA"/>
    <w:rsid w:val="00AD44C3"/>
    <w:rsid w:val="00AE3F59"/>
    <w:rsid w:val="00B0474C"/>
    <w:rsid w:val="00B2700F"/>
    <w:rsid w:val="00B34AEB"/>
    <w:rsid w:val="00B57194"/>
    <w:rsid w:val="00B57653"/>
    <w:rsid w:val="00B64548"/>
    <w:rsid w:val="00BA57F9"/>
    <w:rsid w:val="00BE23BC"/>
    <w:rsid w:val="00BE472F"/>
    <w:rsid w:val="00BF12CC"/>
    <w:rsid w:val="00C60AA9"/>
    <w:rsid w:val="00C7155C"/>
    <w:rsid w:val="00C9244A"/>
    <w:rsid w:val="00CD4153"/>
    <w:rsid w:val="00CE370D"/>
    <w:rsid w:val="00D05FC5"/>
    <w:rsid w:val="00D10006"/>
    <w:rsid w:val="00D14053"/>
    <w:rsid w:val="00D16898"/>
    <w:rsid w:val="00D24749"/>
    <w:rsid w:val="00D31347"/>
    <w:rsid w:val="00D31E9C"/>
    <w:rsid w:val="00D570BE"/>
    <w:rsid w:val="00D67380"/>
    <w:rsid w:val="00D71C93"/>
    <w:rsid w:val="00D72B59"/>
    <w:rsid w:val="00DB5CD7"/>
    <w:rsid w:val="00DC18EE"/>
    <w:rsid w:val="00DC2228"/>
    <w:rsid w:val="00E22E82"/>
    <w:rsid w:val="00E259E3"/>
    <w:rsid w:val="00E41256"/>
    <w:rsid w:val="00E65C59"/>
    <w:rsid w:val="00E95B16"/>
    <w:rsid w:val="00EA6823"/>
    <w:rsid w:val="00EF0F47"/>
    <w:rsid w:val="00F0348C"/>
    <w:rsid w:val="00F94A03"/>
    <w:rsid w:val="00FB1309"/>
    <w:rsid w:val="00FE6558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8EF9B8"/>
  <w14:defaultImageDpi w14:val="32767"/>
  <w15:docId w15:val="{7BE9AB10-558E-C74B-9308-71D9328D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1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7A7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A710C"/>
  </w:style>
  <w:style w:type="character" w:styleId="FollowedHyperlink">
    <w:name w:val="FollowedHyperlink"/>
    <w:basedOn w:val="DefaultParagraphFont"/>
    <w:uiPriority w:val="99"/>
    <w:semiHidden/>
    <w:unhideWhenUsed/>
    <w:rsid w:val="007A710C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A71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10C"/>
  </w:style>
  <w:style w:type="table" w:styleId="TableGrid">
    <w:name w:val="Table Grid"/>
    <w:basedOn w:val="TableNormal"/>
    <w:uiPriority w:val="39"/>
    <w:rsid w:val="00852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3B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935C5"/>
  </w:style>
  <w:style w:type="paragraph" w:styleId="BalloonText">
    <w:name w:val="Balloon Text"/>
    <w:basedOn w:val="Normal"/>
    <w:link w:val="BalloonTextChar"/>
    <w:uiPriority w:val="99"/>
    <w:semiHidden/>
    <w:unhideWhenUsed/>
    <w:rsid w:val="007101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1DF"/>
    <w:rPr>
      <w:rFonts w:ascii="Lucida Grande" w:hAnsi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765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5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Practice Index Ltd</Company>
  <LinksUpToDate>false</LinksUpToDate>
  <CharactersWithSpaces>3634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Practice Index Ltd</dc:creator>
  <cp:keywords/>
  <dc:description>Copyright Practice Index Ltd ©</dc:description>
  <cp:lastModifiedBy>CATER, Cameron (CHANNEL VIEW MEDICAL GROUP)</cp:lastModifiedBy>
  <cp:revision>2</cp:revision>
  <dcterms:created xsi:type="dcterms:W3CDTF">2022-07-05T08:47:00Z</dcterms:created>
  <dcterms:modified xsi:type="dcterms:W3CDTF">2022-07-05T08:47:00Z</dcterms:modified>
  <cp:category/>
</cp:coreProperties>
</file>